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17A0" w:rsidRDefault="00305F0F">
      <w:pPr>
        <w:pStyle w:val="Heading1"/>
        <w:contextualSpacing w:val="0"/>
        <w:jc w:val="center"/>
      </w:pPr>
      <w:bookmarkStart w:id="0" w:name="h.9kic8spw4hai" w:colFirst="0" w:colLast="0"/>
      <w:bookmarkEnd w:id="0"/>
      <w:r>
        <w:rPr>
          <w:rFonts w:ascii="Tahoma" w:eastAsia="Tahoma" w:hAnsi="Tahoma" w:cs="Tahoma"/>
          <w:sz w:val="24"/>
          <w:szCs w:val="24"/>
        </w:rPr>
        <w:t xml:space="preserve">Our Practicum Learning Experience Documentary </w:t>
      </w:r>
      <w:proofErr w:type="spellStart"/>
      <w:r>
        <w:rPr>
          <w:rFonts w:ascii="Tahoma" w:eastAsia="Tahoma" w:hAnsi="Tahoma" w:cs="Tahoma"/>
          <w:sz w:val="24"/>
          <w:szCs w:val="24"/>
        </w:rPr>
        <w:t>Voicethread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Planning</w:t>
      </w:r>
      <w:r>
        <w:rPr>
          <w:rFonts w:ascii="Tahoma" w:eastAsia="Tahoma" w:hAnsi="Tahoma" w:cs="Tahoma"/>
          <w:sz w:val="24"/>
          <w:szCs w:val="24"/>
        </w:rPr>
        <w:br/>
      </w:r>
    </w:p>
    <w:p w:rsidR="003117A0" w:rsidRDefault="00305F0F">
      <w:pPr>
        <w:pStyle w:val="Heading1"/>
        <w:contextualSpacing w:val="0"/>
        <w:jc w:val="center"/>
      </w:pPr>
      <w:bookmarkStart w:id="1" w:name="h.lrujqpy5vv1l" w:colFirst="0" w:colLast="0"/>
      <w:bookmarkEnd w:id="1"/>
      <w:r>
        <w:rPr>
          <w:rFonts w:ascii="Tahoma" w:eastAsia="Tahoma" w:hAnsi="Tahoma" w:cs="Tahoma"/>
          <w:b w:val="0"/>
          <w:sz w:val="24"/>
          <w:szCs w:val="24"/>
        </w:rPr>
        <w:t>Artifacts/Scenarios and Talking Points</w:t>
      </w:r>
    </w:p>
    <w:p w:rsidR="003117A0" w:rsidRDefault="003117A0">
      <w:pPr>
        <w:pBdr>
          <w:top w:val="single" w:sz="4" w:space="1" w:color="auto"/>
        </w:pBdr>
      </w:pPr>
    </w:p>
    <w:p w:rsidR="003117A0" w:rsidRDefault="00305F0F">
      <w:pPr>
        <w:spacing w:before="0" w:after="0"/>
        <w:ind w:left="0" w:right="0"/>
        <w:contextualSpacing w:val="0"/>
      </w:pPr>
      <w:r>
        <w:rPr>
          <w:rFonts w:ascii="Tahoma" w:eastAsia="Tahoma" w:hAnsi="Tahoma" w:cs="Tahoma"/>
          <w:b/>
        </w:rPr>
        <w:t>Team Name: Krista Podolny</w:t>
      </w:r>
    </w:p>
    <w:p w:rsidR="003117A0" w:rsidRDefault="00305F0F">
      <w:pPr>
        <w:pBdr>
          <w:top w:val="single" w:sz="4" w:space="1" w:color="auto"/>
        </w:pBdr>
      </w:pPr>
      <w:r>
        <w:rPr>
          <w:rFonts w:ascii="Tahoma" w:eastAsia="Tahoma" w:hAnsi="Tahoma" w:cs="Tahoma"/>
          <w:b/>
        </w:rPr>
        <w:t>Team Members: Lilly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spacing w:before="0" w:after="0"/>
        <w:ind w:left="0" w:right="0"/>
        <w:contextualSpacing w:val="0"/>
      </w:pPr>
      <w:r>
        <w:rPr>
          <w:b/>
          <w:i/>
        </w:rPr>
        <w:t>Artifact/Scenario 1</w:t>
      </w:r>
      <w:r>
        <w:rPr>
          <w:b/>
          <w:i/>
        </w:rPr>
        <w:br/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child will act as a tour guide, showing the facilitator different areas in the classroom. </w:t>
      </w:r>
      <w:r>
        <w:rPr>
          <w:i/>
        </w:rPr>
        <w:br/>
        <w:t xml:space="preserve">The first picture/artifact is a “selfie”, a </w:t>
      </w:r>
      <w:proofErr w:type="spellStart"/>
      <w:r>
        <w:rPr>
          <w:i/>
        </w:rPr>
        <w:t>self picture</w:t>
      </w:r>
      <w:proofErr w:type="spellEnd"/>
      <w:r>
        <w:rPr>
          <w:i/>
        </w:rPr>
        <w:t xml:space="preserve"> of themselves. 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Teacher introduction of student and class.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spacing w:before="0" w:after="0"/>
        <w:ind w:left="0" w:right="0"/>
        <w:contextualSpacing w:val="0"/>
      </w:pPr>
      <w:r>
        <w:rPr>
          <w:b/>
          <w:i/>
        </w:rPr>
        <w:t>Artifact/Scenario 2</w:t>
      </w:r>
      <w:r>
        <w:rPr>
          <w:b/>
          <w:i/>
        </w:rPr>
        <w:br/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child will act as a tour guide, showing the facilitator different areas in the classroom. </w:t>
      </w:r>
      <w:r>
        <w:rPr>
          <w:i/>
        </w:rPr>
        <w:br/>
        <w:t xml:space="preserve">This picture/artifact is of the circle time area in the child’s Pre-K classroom. 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is this a picture of?</w:t>
      </w: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else do you see?</w:t>
      </w: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do you do in this area?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spacing w:before="0" w:after="0"/>
        <w:ind w:left="0" w:right="0"/>
        <w:contextualSpacing w:val="0"/>
      </w:pPr>
      <w:r>
        <w:rPr>
          <w:b/>
          <w:i/>
        </w:rPr>
        <w:t>Artifact/Scenario 3</w:t>
      </w:r>
      <w:r>
        <w:rPr>
          <w:b/>
          <w:i/>
        </w:rPr>
        <w:br/>
      </w:r>
      <w:proofErr w:type="gramStart"/>
      <w:r>
        <w:rPr>
          <w:i/>
        </w:rPr>
        <w:t>This</w:t>
      </w:r>
      <w:proofErr w:type="gramEnd"/>
      <w:r>
        <w:rPr>
          <w:i/>
        </w:rPr>
        <w:t xml:space="preserve"> picture/artifact is of the calendar in the circle time area in the child’s Pre-K classroom. 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do you see here?</w:t>
      </w: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month is it?</w:t>
      </w:r>
    </w:p>
    <w:p w:rsidR="003117A0" w:rsidRDefault="00305F0F">
      <w:pPr>
        <w:spacing w:before="0" w:after="0"/>
        <w:ind w:left="0" w:right="0"/>
        <w:contextualSpacing w:val="0"/>
      </w:pPr>
      <w:r>
        <w:rPr>
          <w:b/>
          <w:i/>
        </w:rPr>
        <w:t>Artifact/Scenario 4</w:t>
      </w:r>
      <w:r>
        <w:rPr>
          <w:b/>
          <w:i/>
        </w:rPr>
        <w:br/>
      </w:r>
      <w:proofErr w:type="gramStart"/>
      <w:r>
        <w:rPr>
          <w:i/>
        </w:rPr>
        <w:t>This</w:t>
      </w:r>
      <w:proofErr w:type="gramEnd"/>
      <w:r>
        <w:rPr>
          <w:i/>
        </w:rPr>
        <w:t xml:space="preserve"> picture/artifact is of the weather dial in the circle time area in the child’s Pre-K classroom. 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is this a picture of?</w:t>
      </w: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do we use this for?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spacing w:before="0" w:after="0"/>
        <w:ind w:left="0" w:right="0"/>
        <w:contextualSpacing w:val="0"/>
      </w:pPr>
      <w:r>
        <w:rPr>
          <w:b/>
          <w:i/>
        </w:rPr>
        <w:t>Artifact/Scenario 5</w:t>
      </w:r>
      <w:r>
        <w:rPr>
          <w:b/>
          <w:i/>
        </w:rPr>
        <w:br/>
      </w:r>
      <w:proofErr w:type="gramStart"/>
      <w:r>
        <w:rPr>
          <w:i/>
        </w:rPr>
        <w:t>This</w:t>
      </w:r>
      <w:proofErr w:type="gramEnd"/>
      <w:r>
        <w:rPr>
          <w:i/>
        </w:rPr>
        <w:t xml:space="preserve"> picture/artifact is of the block area in the child’s Pre-K classroom. 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do we do in this area?</w:t>
      </w: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 xml:space="preserve">What do you like to build here? 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spacing w:before="0" w:after="0"/>
        <w:ind w:left="0" w:right="0"/>
        <w:contextualSpacing w:val="0"/>
      </w:pPr>
      <w:r>
        <w:rPr>
          <w:b/>
          <w:i/>
        </w:rPr>
        <w:t>Artifact/Scenario 6</w:t>
      </w:r>
      <w:r>
        <w:rPr>
          <w:b/>
          <w:i/>
        </w:rPr>
        <w:br/>
      </w:r>
      <w:proofErr w:type="gramStart"/>
      <w:r>
        <w:rPr>
          <w:i/>
        </w:rPr>
        <w:t>This</w:t>
      </w:r>
      <w:proofErr w:type="gramEnd"/>
      <w:r>
        <w:rPr>
          <w:i/>
        </w:rPr>
        <w:t xml:space="preserve"> picture/artifact is of the art area in the child’s Pre-K classroom. 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numPr>
          <w:ilvl w:val="0"/>
          <w:numId w:val="1"/>
        </w:numPr>
        <w:spacing w:before="0" w:after="0"/>
        <w:ind w:right="0" w:hanging="360"/>
      </w:pPr>
      <w:r>
        <w:t>What is this area in your classroom?</w:t>
      </w:r>
    </w:p>
    <w:p w:rsidR="003117A0" w:rsidRDefault="00305F0F">
      <w:pPr>
        <w:numPr>
          <w:ilvl w:val="0"/>
          <w:numId w:val="1"/>
        </w:numPr>
        <w:spacing w:before="0" w:after="0"/>
        <w:ind w:right="0" w:hanging="360"/>
      </w:pPr>
      <w:r>
        <w:t>What is that large paper for?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spacing w:before="0" w:after="0"/>
        <w:ind w:left="0" w:right="0"/>
        <w:contextualSpacing w:val="0"/>
      </w:pPr>
      <w:r>
        <w:rPr>
          <w:b/>
          <w:i/>
        </w:rPr>
        <w:t>Artifact/Scenario 7</w:t>
      </w:r>
      <w:r>
        <w:rPr>
          <w:b/>
          <w:i/>
        </w:rPr>
        <w:br/>
      </w:r>
      <w:proofErr w:type="gramStart"/>
      <w:r>
        <w:rPr>
          <w:i/>
        </w:rPr>
        <w:t>This</w:t>
      </w:r>
      <w:proofErr w:type="gramEnd"/>
      <w:r>
        <w:rPr>
          <w:i/>
        </w:rPr>
        <w:t xml:space="preserve"> picture/artifact is of their work at the playdough table in the child’s Pre-K classroom. 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is this?</w:t>
      </w: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can you tell me about this picture?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spacing w:before="0" w:after="0"/>
        <w:ind w:left="0" w:right="0"/>
        <w:contextualSpacing w:val="0"/>
      </w:pPr>
      <w:r>
        <w:rPr>
          <w:b/>
          <w:i/>
        </w:rPr>
        <w:t>Artifact/Scenario 8</w:t>
      </w:r>
      <w:r>
        <w:rPr>
          <w:b/>
          <w:i/>
        </w:rPr>
        <w:br/>
      </w:r>
      <w:proofErr w:type="gramStart"/>
      <w:r>
        <w:rPr>
          <w:i/>
        </w:rPr>
        <w:t>This</w:t>
      </w:r>
      <w:proofErr w:type="gramEnd"/>
      <w:r>
        <w:rPr>
          <w:i/>
        </w:rPr>
        <w:t xml:space="preserve"> picture/artifact is of the baby (dramatic play) area in the child’s Pre-K classroom. </w:t>
      </w:r>
    </w:p>
    <w:p w:rsidR="003117A0" w:rsidRDefault="003117A0">
      <w:pPr>
        <w:spacing w:before="0" w:after="0"/>
        <w:ind w:left="0" w:right="0"/>
        <w:contextualSpacing w:val="0"/>
        <w:rPr>
          <w:rFonts w:ascii="Arial" w:eastAsia="Arial" w:hAnsi="Arial" w:cs="Arial"/>
          <w:sz w:val="22"/>
          <w:szCs w:val="22"/>
        </w:rPr>
      </w:pP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is this area in your classroom?</w:t>
      </w: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do we play with here?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spacing w:before="0" w:after="0"/>
        <w:ind w:left="0" w:right="0"/>
        <w:contextualSpacing w:val="0"/>
      </w:pPr>
      <w:r>
        <w:rPr>
          <w:b/>
          <w:i/>
        </w:rPr>
        <w:t>Artifact/Scenario 9</w:t>
      </w:r>
      <w:r>
        <w:rPr>
          <w:b/>
          <w:i/>
        </w:rPr>
        <w:br/>
      </w:r>
      <w:proofErr w:type="gramStart"/>
      <w:r>
        <w:rPr>
          <w:i/>
        </w:rPr>
        <w:t>This</w:t>
      </w:r>
      <w:proofErr w:type="gramEnd"/>
      <w:r>
        <w:rPr>
          <w:i/>
        </w:rPr>
        <w:t xml:space="preserve"> picture/artifact is of the literacy area in the child’s Pre-K classroom. 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Can you tell me about this area in your classroom?</w:t>
      </w: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is your favorite book here?</w:t>
      </w: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is this book about?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spacing w:before="0" w:after="0"/>
        <w:ind w:left="0" w:right="0"/>
        <w:contextualSpacing w:val="0"/>
      </w:pPr>
      <w:r>
        <w:rPr>
          <w:b/>
          <w:i/>
        </w:rPr>
        <w:t>Artifact/Scenario 10</w:t>
      </w:r>
      <w:r>
        <w:rPr>
          <w:i/>
        </w:rPr>
        <w:br/>
      </w:r>
      <w:proofErr w:type="gramStart"/>
      <w:r>
        <w:rPr>
          <w:i/>
        </w:rPr>
        <w:t>This</w:t>
      </w:r>
      <w:proofErr w:type="gramEnd"/>
      <w:r>
        <w:rPr>
          <w:i/>
        </w:rPr>
        <w:t xml:space="preserve"> picture/artifact is of the dramatic play (kitchen) area in the child’s Pre-K classroom. 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do we do in this area?</w:t>
      </w: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is your favorite toy?</w:t>
      </w: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How do we play in the kitchen?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spacing w:before="0" w:after="0"/>
        <w:ind w:left="0" w:right="0"/>
        <w:contextualSpacing w:val="0"/>
      </w:pPr>
      <w:r>
        <w:rPr>
          <w:b/>
          <w:i/>
        </w:rPr>
        <w:t>Artifact/Scenario 11</w:t>
      </w:r>
      <w:r>
        <w:rPr>
          <w:b/>
          <w:i/>
        </w:rPr>
        <w:br/>
      </w:r>
      <w:proofErr w:type="gramStart"/>
      <w:r>
        <w:rPr>
          <w:i/>
        </w:rPr>
        <w:t>This</w:t>
      </w:r>
      <w:proofErr w:type="gramEnd"/>
      <w:r>
        <w:rPr>
          <w:i/>
        </w:rPr>
        <w:t xml:space="preserve"> picture/artifact is of the dramatic play (dress up) area in the child’s Pre-K classroom. 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do we do in this area?</w:t>
      </w: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do you like to dress up as?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spacing w:before="0" w:after="0"/>
        <w:ind w:left="0" w:right="0"/>
        <w:contextualSpacing w:val="0"/>
      </w:pPr>
      <w:r>
        <w:rPr>
          <w:b/>
          <w:i/>
        </w:rPr>
        <w:t>Artifact/Scenario 12</w:t>
      </w:r>
      <w:r>
        <w:rPr>
          <w:b/>
          <w:i/>
        </w:rPr>
        <w:br/>
      </w:r>
      <w:proofErr w:type="gramStart"/>
      <w:r>
        <w:rPr>
          <w:i/>
        </w:rPr>
        <w:t>This</w:t>
      </w:r>
      <w:proofErr w:type="gramEnd"/>
      <w:r>
        <w:rPr>
          <w:i/>
        </w:rPr>
        <w:t xml:space="preserve"> picture/artifact is of the outside yard (play house) in the child’s Pre-K classroom. </w:t>
      </w:r>
    </w:p>
    <w:p w:rsidR="003117A0" w:rsidRDefault="003117A0">
      <w:pPr>
        <w:spacing w:before="0" w:after="0"/>
        <w:ind w:left="0" w:right="0"/>
        <w:contextualSpacing w:val="0"/>
        <w:rPr>
          <w:rFonts w:ascii="Arial" w:eastAsia="Arial" w:hAnsi="Arial" w:cs="Arial"/>
          <w:sz w:val="22"/>
          <w:szCs w:val="22"/>
        </w:rPr>
      </w:pP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do you see here?</w:t>
      </w: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are some of the rules of the house?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spacing w:before="0" w:after="0"/>
        <w:ind w:left="0" w:right="0"/>
        <w:contextualSpacing w:val="0"/>
      </w:pPr>
      <w:r>
        <w:rPr>
          <w:b/>
          <w:i/>
        </w:rPr>
        <w:t>Artifact/Scenario 13</w:t>
      </w:r>
    </w:p>
    <w:p w:rsidR="003117A0" w:rsidRDefault="00305F0F">
      <w:pPr>
        <w:spacing w:before="0" w:after="0"/>
        <w:ind w:left="0" w:right="0"/>
        <w:contextualSpacing w:val="0"/>
      </w:pPr>
      <w:r>
        <w:rPr>
          <w:i/>
        </w:rPr>
        <w:t>This picture/artifact is of the outside yard (basketball hoop).</w:t>
      </w:r>
      <w:r>
        <w:br/>
      </w: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is this?</w:t>
      </w: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How do we play with it?</w:t>
      </w: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other toys do we need?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spacing w:before="0" w:after="0"/>
        <w:ind w:left="0" w:right="0"/>
        <w:contextualSpacing w:val="0"/>
      </w:pPr>
      <w:r>
        <w:rPr>
          <w:b/>
          <w:i/>
        </w:rPr>
        <w:t>Artifact/Scenario 14</w:t>
      </w:r>
      <w:r>
        <w:rPr>
          <w:b/>
          <w:i/>
        </w:rPr>
        <w:br/>
      </w:r>
      <w:proofErr w:type="gramStart"/>
      <w:r>
        <w:rPr>
          <w:i/>
        </w:rPr>
        <w:t>This</w:t>
      </w:r>
      <w:proofErr w:type="gramEnd"/>
      <w:r>
        <w:rPr>
          <w:i/>
        </w:rPr>
        <w:t xml:space="preserve"> picture/artifact is of the playground area with balls.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do we do in this area?</w:t>
      </w: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When do we go outside?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spacing w:before="0" w:after="0"/>
        <w:ind w:left="0" w:right="0"/>
        <w:contextualSpacing w:val="0"/>
      </w:pPr>
      <w:r>
        <w:rPr>
          <w:b/>
          <w:i/>
        </w:rPr>
        <w:t>Artifact/Scenario 15</w:t>
      </w:r>
      <w:r>
        <w:rPr>
          <w:b/>
          <w:i/>
        </w:rPr>
        <w:br/>
      </w:r>
      <w:proofErr w:type="gramStart"/>
      <w:r>
        <w:rPr>
          <w:i/>
        </w:rPr>
        <w:t>This</w:t>
      </w:r>
      <w:proofErr w:type="gramEnd"/>
      <w:r>
        <w:rPr>
          <w:i/>
        </w:rPr>
        <w:t xml:space="preserve"> picture/artifact is of the in the bathroom sinks in the child’s Pre-K classroom. 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lastRenderedPageBreak/>
        <w:t>What is this a picture of?</w:t>
      </w: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do we use this for?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spacing w:before="0" w:after="0"/>
        <w:ind w:left="0" w:right="0"/>
        <w:contextualSpacing w:val="0"/>
      </w:pPr>
      <w:r>
        <w:rPr>
          <w:b/>
          <w:i/>
        </w:rPr>
        <w:t>Artifact/Scenario 16</w:t>
      </w:r>
      <w:r>
        <w:rPr>
          <w:b/>
          <w:i/>
        </w:rPr>
        <w:br/>
      </w:r>
      <w:proofErr w:type="gramStart"/>
      <w:r>
        <w:rPr>
          <w:i/>
        </w:rPr>
        <w:t>This</w:t>
      </w:r>
      <w:proofErr w:type="gramEnd"/>
      <w:r>
        <w:rPr>
          <w:i/>
        </w:rPr>
        <w:t xml:space="preserve"> picture/artifact is of the forest path area of the outside play area.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do we do in this area?</w:t>
      </w: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Where do you walk?</w:t>
      </w: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>What do you here?</w:t>
      </w:r>
    </w:p>
    <w:p w:rsidR="003117A0" w:rsidRDefault="00305F0F">
      <w:pPr>
        <w:numPr>
          <w:ilvl w:val="0"/>
          <w:numId w:val="2"/>
        </w:numPr>
        <w:spacing w:before="0" w:after="0"/>
        <w:ind w:right="0" w:hanging="360"/>
      </w:pPr>
      <w:r>
        <w:t xml:space="preserve">Where did we go last time, we went on a walk? 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spacing w:before="0" w:after="0"/>
        <w:ind w:left="0" w:right="0"/>
        <w:contextualSpacing w:val="0"/>
      </w:pPr>
      <w:r>
        <w:rPr>
          <w:b/>
          <w:i/>
        </w:rPr>
        <w:t>Artifact/Scenario 17</w:t>
      </w:r>
    </w:p>
    <w:p w:rsidR="003117A0" w:rsidRDefault="00305F0F">
      <w:pPr>
        <w:spacing w:before="0" w:after="0"/>
        <w:ind w:left="0" w:right="0"/>
        <w:contextualSpacing w:val="0"/>
      </w:pPr>
      <w:r>
        <w:t>The child will show me and assist in taking the photo of the lunch table.</w:t>
      </w:r>
      <w:r>
        <w:br/>
      </w:r>
    </w:p>
    <w:p w:rsidR="003117A0" w:rsidRDefault="00305F0F">
      <w:pPr>
        <w:numPr>
          <w:ilvl w:val="0"/>
          <w:numId w:val="3"/>
        </w:numPr>
        <w:spacing w:before="0" w:after="0"/>
        <w:ind w:right="0" w:hanging="360"/>
      </w:pPr>
      <w:r>
        <w:t>Where do you sit?</w:t>
      </w:r>
    </w:p>
    <w:p w:rsidR="003117A0" w:rsidRDefault="00305F0F">
      <w:pPr>
        <w:numPr>
          <w:ilvl w:val="0"/>
          <w:numId w:val="3"/>
        </w:numPr>
        <w:spacing w:before="0" w:after="0"/>
        <w:ind w:right="0" w:hanging="360"/>
      </w:pPr>
      <w:r>
        <w:t>What do you do at this table?</w:t>
      </w:r>
    </w:p>
    <w:p w:rsidR="003117A0" w:rsidRDefault="00305F0F">
      <w:pPr>
        <w:numPr>
          <w:ilvl w:val="0"/>
          <w:numId w:val="3"/>
        </w:numPr>
        <w:spacing w:before="0" w:after="0"/>
        <w:ind w:right="0" w:hanging="360"/>
      </w:pPr>
      <w:r>
        <w:t>What is your favorite foods?</w:t>
      </w: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117A0">
      <w:pPr>
        <w:spacing w:before="0" w:after="0"/>
        <w:ind w:left="0" w:right="0"/>
        <w:contextualSpacing w:val="0"/>
      </w:pPr>
    </w:p>
    <w:p w:rsidR="003117A0" w:rsidRDefault="00305F0F">
      <w:pPr>
        <w:spacing w:before="0" w:after="0"/>
        <w:ind w:left="0" w:right="0"/>
        <w:contextualSpacing w:val="0"/>
      </w:pPr>
      <w:r>
        <w:rPr>
          <w:b/>
        </w:rPr>
        <w:t>Notes</w:t>
      </w:r>
    </w:p>
    <w:p w:rsidR="003117A0" w:rsidRDefault="00305F0F">
      <w:pPr>
        <w:spacing w:before="0" w:after="0"/>
        <w:ind w:left="0" w:right="0"/>
        <w:contextualSpacing w:val="0"/>
      </w:pPr>
      <w:r>
        <w:t xml:space="preserve">Questions and Responses: Teacher will build off </w:t>
      </w:r>
      <w:r w:rsidR="00F12EDF">
        <w:t>student’s</w:t>
      </w:r>
      <w:r>
        <w:t xml:space="preserve"> answers. Questions may vary depending on </w:t>
      </w:r>
      <w:r w:rsidR="00F12EDF">
        <w:t>student’s</w:t>
      </w:r>
      <w:r>
        <w:t xml:space="preserve"> answers and reactions to pictures. </w:t>
      </w:r>
    </w:p>
    <w:p w:rsidR="003117A0" w:rsidRDefault="00305F0F">
      <w:pPr>
        <w:spacing w:before="0" w:after="0"/>
        <w:ind w:left="0" w:right="0"/>
        <w:contextualSpacing w:val="0"/>
      </w:pPr>
      <w:r>
        <w:t xml:space="preserve">Drawing Features: I will show the student, the drawing feature ahead of time, so she/he can use it for counting, circling or highlighting areas she/he is talking about, if he/she chooses to use it. </w:t>
      </w:r>
      <w:bookmarkStart w:id="2" w:name="_GoBack"/>
      <w:bookmarkEnd w:id="2"/>
    </w:p>
    <w:p w:rsidR="003117A0" w:rsidRDefault="003117A0">
      <w:pPr>
        <w:pBdr>
          <w:top w:val="single" w:sz="4" w:space="1" w:color="auto"/>
        </w:pBdr>
      </w:pPr>
    </w:p>
    <w:p w:rsidR="003117A0" w:rsidRDefault="003117A0">
      <w:pPr>
        <w:spacing w:before="0" w:after="0"/>
        <w:ind w:left="0" w:right="0"/>
        <w:contextualSpacing w:val="0"/>
      </w:pPr>
    </w:p>
    <w:p w:rsidR="00F12EDF" w:rsidRPr="00F12EDF" w:rsidRDefault="00F12EDF" w:rsidP="00F12EDF">
      <w:pPr>
        <w:pStyle w:val="Default"/>
        <w:rPr>
          <w:color w:val="C00000"/>
        </w:rPr>
      </w:pPr>
      <w:r w:rsidRPr="00F12EDF">
        <w:rPr>
          <w:color w:val="C00000"/>
        </w:rPr>
        <w:t>Standards:</w:t>
      </w:r>
    </w:p>
    <w:p w:rsidR="00F12EDF" w:rsidRPr="00F12EDF" w:rsidRDefault="00F12EDF" w:rsidP="00F12EDF">
      <w:pPr>
        <w:pStyle w:val="Default"/>
        <w:rPr>
          <w:rFonts w:ascii="Calibri" w:hAnsi="Calibri" w:cs="Calibri"/>
          <w:sz w:val="26"/>
          <w:szCs w:val="26"/>
        </w:rPr>
      </w:pPr>
      <w:r w:rsidRPr="00F12EDF">
        <w:rPr>
          <w:color w:val="C00000"/>
        </w:rPr>
        <w:t>Common Core Learning Standards for Preschool Children</w:t>
      </w:r>
      <w:r>
        <w:rPr>
          <w:color w:val="999999"/>
          <w:sz w:val="16"/>
          <w:szCs w:val="16"/>
        </w:rPr>
        <w:br/>
      </w:r>
      <w:r w:rsidRPr="00F12EDF">
        <w:rPr>
          <w:rFonts w:ascii="Calibri" w:hAnsi="Calibri" w:cs="Calibri"/>
          <w:b/>
          <w:bCs/>
          <w:sz w:val="26"/>
          <w:szCs w:val="26"/>
        </w:rPr>
        <w:t xml:space="preserve">Domain 4: Communication, Language, and Literacy </w:t>
      </w:r>
    </w:p>
    <w:p w:rsidR="003117A0" w:rsidRDefault="00F12EDF" w:rsidP="00F12EDF">
      <w:pPr>
        <w:spacing w:before="0" w:after="0"/>
        <w:ind w:left="0" w:right="0"/>
        <w:contextualSpacing w:val="0"/>
        <w:rPr>
          <w:color w:val="999999"/>
          <w:sz w:val="16"/>
          <w:szCs w:val="16"/>
        </w:rPr>
      </w:pPr>
      <w:r w:rsidRPr="00F12EDF">
        <w:rPr>
          <w:rFonts w:ascii="Calibri" w:hAnsi="Calibri" w:cs="Calibri"/>
          <w:b/>
          <w:bCs/>
          <w:sz w:val="22"/>
          <w:szCs w:val="22"/>
        </w:rPr>
        <w:t>PART A: APPROACHES TO COMMUNICATION</w:t>
      </w:r>
      <w:r>
        <w:rPr>
          <w:rFonts w:ascii="Calibri" w:hAnsi="Calibri" w:cs="Calibri"/>
          <w:b/>
          <w:bCs/>
          <w:sz w:val="22"/>
          <w:szCs w:val="22"/>
        </w:rPr>
        <w:br/>
        <w:t>Representing</w:t>
      </w:r>
    </w:p>
    <w:p w:rsidR="00F12EDF" w:rsidRDefault="00F12EDF" w:rsidP="00F12EDF">
      <w:pPr>
        <w:pStyle w:val="Default"/>
        <w:spacing w:after="40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>
        <w:rPr>
          <w:sz w:val="23"/>
          <w:szCs w:val="23"/>
        </w:rPr>
        <w:t>Demonstrates</w:t>
      </w:r>
      <w:proofErr w:type="gramEnd"/>
      <w:r>
        <w:rPr>
          <w:sz w:val="23"/>
          <w:szCs w:val="23"/>
        </w:rPr>
        <w:t xml:space="preserve"> his/her ability to express ideas using a variety of methods. </w:t>
      </w:r>
    </w:p>
    <w:p w:rsidR="00F12EDF" w:rsidRPr="00F12EDF" w:rsidRDefault="00F12EDF" w:rsidP="00F12EDF">
      <w:pPr>
        <w:pStyle w:val="Default"/>
        <w:numPr>
          <w:ilvl w:val="0"/>
          <w:numId w:val="4"/>
        </w:numPr>
        <w:spacing w:after="22"/>
        <w:rPr>
          <w:sz w:val="23"/>
          <w:szCs w:val="23"/>
        </w:rPr>
      </w:pPr>
      <w:proofErr w:type="gramStart"/>
      <w:r w:rsidRPr="00F12EDF">
        <w:rPr>
          <w:sz w:val="23"/>
          <w:szCs w:val="23"/>
        </w:rPr>
        <w:t>c)</w:t>
      </w:r>
      <w:proofErr w:type="gramEnd"/>
      <w:r w:rsidRPr="00F12EDF">
        <w:rPr>
          <w:sz w:val="23"/>
          <w:szCs w:val="23"/>
        </w:rPr>
        <w:t xml:space="preserve">Uses visual media to represent an actual experience. </w:t>
      </w:r>
    </w:p>
    <w:p w:rsidR="00F12EDF" w:rsidRDefault="00F12EDF" w:rsidP="00F12EDF">
      <w:pPr>
        <w:pStyle w:val="Default"/>
        <w:rPr>
          <w:sz w:val="23"/>
          <w:szCs w:val="23"/>
        </w:rPr>
      </w:pPr>
    </w:p>
    <w:p w:rsidR="00F12EDF" w:rsidRDefault="00F12EDF" w:rsidP="00F12EDF">
      <w:pPr>
        <w:pStyle w:val="Default"/>
        <w:rPr>
          <w:sz w:val="23"/>
          <w:szCs w:val="23"/>
        </w:rPr>
      </w:pPr>
    </w:p>
    <w:p w:rsidR="00F12EDF" w:rsidRDefault="00F12EDF">
      <w:pPr>
        <w:spacing w:before="0" w:after="0"/>
        <w:ind w:left="0" w:right="0"/>
        <w:contextualSpacing w:val="0"/>
      </w:pPr>
    </w:p>
    <w:sectPr w:rsidR="00F12E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967C0F5"/>
    <w:multiLevelType w:val="hybridMultilevel"/>
    <w:tmpl w:val="60D963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8906EF"/>
    <w:multiLevelType w:val="multilevel"/>
    <w:tmpl w:val="5942B2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A5A4850"/>
    <w:multiLevelType w:val="multilevel"/>
    <w:tmpl w:val="E550E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F0028DF"/>
    <w:multiLevelType w:val="multilevel"/>
    <w:tmpl w:val="40901E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A0"/>
    <w:rsid w:val="00305F0F"/>
    <w:rsid w:val="003117A0"/>
    <w:rsid w:val="00F1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4928D-349B-4B6C-8CFF-5AFAA621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000000"/>
        <w:lang w:val="en-US" w:eastAsia="en-US" w:bidi="ar-SA"/>
      </w:rPr>
    </w:rPrDefault>
    <w:pPrDefault>
      <w:pPr>
        <w:widowControl w:val="0"/>
        <w:spacing w:before="90" w:after="90"/>
        <w:ind w:left="90" w:right="9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F12EDF"/>
    <w:pPr>
      <w:widowControl/>
      <w:autoSpaceDE w:val="0"/>
      <w:autoSpaceDN w:val="0"/>
      <w:adjustRightInd w:val="0"/>
      <w:spacing w:before="0" w:after="0"/>
      <w:ind w:left="0" w:right="0"/>
      <w:contextualSpacing w:val="0"/>
    </w:pPr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PODOLNY</dc:creator>
  <cp:lastModifiedBy>KRISTA PODOLNY</cp:lastModifiedBy>
  <cp:revision>2</cp:revision>
  <dcterms:created xsi:type="dcterms:W3CDTF">2015-11-21T14:14:00Z</dcterms:created>
  <dcterms:modified xsi:type="dcterms:W3CDTF">2015-11-21T14:14:00Z</dcterms:modified>
</cp:coreProperties>
</file>